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E4dZbiyQ3Z8p0KpIYeKBru==&#10;" textCheckSum="" ver="1">
  <a:bounds l="0" t="1510" r="2663" b="201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099" name="TextBox 8"/>
        <wps:cNvSpPr txBox="1">
          <a:spLocks noChangeArrowheads="1"/>
        </wps:cNvSpPr>
        <wps:spPr bwMode="auto">
          <a:xfrm>
            <a:off x="0" y="0"/>
            <a:ext cx="1690688" cy="320675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/>
        <wps:bodyPr lIns="71323" tIns="35662" rIns="71323" bIns="35662"/>
      </wps:wsp>
    </a:graphicData>
  </a:graphic>
</wp:e2oholder>
</file>