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1E" w:rsidRPr="0060521E" w:rsidRDefault="00354E04" w:rsidP="0060521E">
      <w:pPr>
        <w:jc w:val="center"/>
        <w:rPr>
          <w:color w:val="FF0000"/>
          <w:sz w:val="24"/>
          <w:szCs w:val="24"/>
        </w:rPr>
      </w:pPr>
      <w:r w:rsidRPr="0060521E">
        <w:rPr>
          <w:b/>
          <w:color w:val="FF0000"/>
          <w:sz w:val="24"/>
          <w:szCs w:val="24"/>
        </w:rPr>
        <w:t>LISTA  PRESTATORILOR DE SERVICII  FUNERARE</w:t>
      </w:r>
    </w:p>
    <w:p w:rsidR="00354E04" w:rsidRPr="0060521E" w:rsidRDefault="00B15418" w:rsidP="0060521E">
      <w:pPr>
        <w:jc w:val="center"/>
        <w:rPr>
          <w:color w:val="FF0000"/>
          <w:sz w:val="24"/>
          <w:szCs w:val="24"/>
        </w:rPr>
      </w:pPr>
      <w:r w:rsidRPr="0060521E">
        <w:rPr>
          <w:color w:val="FF0000"/>
          <w:sz w:val="24"/>
          <w:szCs w:val="24"/>
        </w:rPr>
        <w:t>din judetul Arges</w:t>
      </w:r>
      <w:r w:rsidR="00354E04" w:rsidRPr="0060521E">
        <w:rPr>
          <w:color w:val="FF0000"/>
          <w:sz w:val="24"/>
          <w:szCs w:val="24"/>
        </w:rPr>
        <w:t>, autorizati  sanitar conform H.G. nr.741</w:t>
      </w:r>
      <w:r w:rsidRPr="0060521E">
        <w:rPr>
          <w:color w:val="FF0000"/>
          <w:sz w:val="24"/>
          <w:szCs w:val="24"/>
        </w:rPr>
        <w:t>/</w:t>
      </w:r>
      <w:r w:rsidR="00354E04" w:rsidRPr="0060521E">
        <w:rPr>
          <w:color w:val="FF0000"/>
          <w:sz w:val="24"/>
          <w:szCs w:val="24"/>
        </w:rPr>
        <w:t>2016, pentru aprobarea  Normelor tehnice  si sanitare privind serviciile funerare, inhumarea , incinerarea , transportul, deshumarea  si  reinhumarea  cadavrelor  umane, cimitirele, crematoriile  umane, precum  si  criteriile  profesionale  pe  care  trebuie  sa  le  indeplineasca   prestatorii  de  servicii  funerare  si  nivelul  fondului  de  garantare:</w:t>
      </w:r>
    </w:p>
    <w:p w:rsidR="00B15418" w:rsidRPr="00B15418" w:rsidRDefault="00B15418" w:rsidP="00B15418">
      <w:pPr>
        <w:jc w:val="both"/>
        <w:rPr>
          <w:color w:val="FF0000"/>
        </w:rPr>
      </w:pPr>
    </w:p>
    <w:p w:rsidR="00354E04" w:rsidRPr="00B35FD0" w:rsidRDefault="00354E04" w:rsidP="00B35FD0">
      <w:pPr>
        <w:spacing w:line="240" w:lineRule="auto"/>
        <w:jc w:val="both"/>
      </w:pPr>
      <w:r w:rsidRPr="00B35FD0">
        <w:rPr>
          <w:b/>
        </w:rPr>
        <w:t>DINASTIA  LUX  SRL</w:t>
      </w:r>
      <w:r w:rsidRPr="00B35FD0">
        <w:t xml:space="preserve"> , avand  sediul  social  in  Municipiul  Pitesti, str. Dacia ,nr.10</w:t>
      </w:r>
      <w:r w:rsidR="002C7E43" w:rsidRPr="00B35FD0">
        <w:t xml:space="preserve"> - </w:t>
      </w:r>
      <w:r w:rsidRPr="00B35FD0">
        <w:t>AUTORIZATIA  SANITARA  DE  FUNCTIONARE  NR. 14 /27.01.2020;</w:t>
      </w:r>
    </w:p>
    <w:p w:rsidR="002C7E43" w:rsidRPr="00B35FD0" w:rsidRDefault="002C7E43" w:rsidP="00B35FD0">
      <w:pPr>
        <w:spacing w:line="240" w:lineRule="auto"/>
        <w:jc w:val="both"/>
      </w:pPr>
      <w:r w:rsidRPr="00B35FD0">
        <w:rPr>
          <w:b/>
        </w:rPr>
        <w:t>LARUMA  ETERNITY  INVEST-SRL</w:t>
      </w:r>
      <w:r w:rsidRPr="00B35FD0">
        <w:t xml:space="preserve">, cu sediul social  si punct de lucru in  ORAS  TOPOLOVENI,   Str. FUNDATURA   INURI , Nr.4 , Camera 1, Judet  ARGES </w:t>
      </w:r>
      <w:r w:rsidR="00B15418" w:rsidRPr="00B35FD0">
        <w:t xml:space="preserve"> </w:t>
      </w:r>
      <w:r w:rsidRPr="00B35FD0">
        <w:t>- AUTORIZATIE  SANITARA de FUNCTIONARE  nr.33/17.02.2021</w:t>
      </w:r>
    </w:p>
    <w:p w:rsidR="002654D8" w:rsidRPr="00B35FD0" w:rsidRDefault="00B15418" w:rsidP="00B35FD0">
      <w:pPr>
        <w:spacing w:line="240" w:lineRule="auto"/>
        <w:jc w:val="both"/>
      </w:pPr>
      <w:r w:rsidRPr="00B35FD0">
        <w:rPr>
          <w:b/>
        </w:rPr>
        <w:t>MATESS  CONCRET  KAT  SRL, c</w:t>
      </w:r>
      <w:r w:rsidRPr="00B35FD0">
        <w:t>u sediul social  in Comuna  CALINESTI , SAT  CALINESTI, nr.587 B , Judet  Arges,  PRESTARI  SERVICII  FUNERARE  -  COD  CAEN—9603 – ACTIVITATI DE POMPE FUNEBRE SI SIMILARE –</w:t>
      </w:r>
      <w:r w:rsidR="00B35FD0" w:rsidRPr="00B35FD0">
        <w:t xml:space="preserve"> </w:t>
      </w:r>
      <w:r w:rsidRPr="00B35FD0">
        <w:t>in SAT  CALINESTI , Comuna  CALINESTI ,nr.587 B - AUTORIZATIA  SANITARA  DE  FUNCTIONARE   NR.122?25.05.2021</w:t>
      </w:r>
    </w:p>
    <w:p w:rsidR="002654D8" w:rsidRPr="00B35FD0" w:rsidRDefault="002654D8" w:rsidP="00B35FD0">
      <w:pPr>
        <w:spacing w:line="240" w:lineRule="auto"/>
        <w:jc w:val="both"/>
        <w:rPr>
          <w:b/>
        </w:rPr>
      </w:pPr>
      <w:r w:rsidRPr="00B35FD0">
        <w:rPr>
          <w:b/>
        </w:rPr>
        <w:t xml:space="preserve">ETERNITATEA  CRISOR  S.R.L </w:t>
      </w:r>
      <w:r w:rsidRPr="00B35FD0">
        <w:t xml:space="preserve"> cu sediul  social in – Mun. PITESTI , str. ION  MINULESCU, nr.10 , bl. 10, sc.D, ap.1, jud. ARGES, COD  CAEN – 9603 – ACTIVITATI  POMPE  FUNEBRE  SI  SIMILARE, AUTORIZATIE  SANITARA  DE  FUNCTIONARE  NR. 95 / 17.03.2022 – pentru SPATIU  PRESTARI  SERVICII  FUNERARE   in   ORAS  STEFANESTI , SAT  VALEA  MARE  PODGORIA , STR.  ZAVOI , TARLA 28 , PARCELA  1670,  JUDET  ARGES;</w:t>
      </w:r>
    </w:p>
    <w:p w:rsidR="002654D8" w:rsidRPr="00B35FD0" w:rsidRDefault="002654D8" w:rsidP="00B35FD0">
      <w:pPr>
        <w:spacing w:line="240" w:lineRule="auto"/>
        <w:rPr>
          <w:b/>
        </w:rPr>
      </w:pPr>
      <w:r w:rsidRPr="00B35FD0">
        <w:rPr>
          <w:b/>
        </w:rPr>
        <w:t xml:space="preserve">DINASTIA  LUX  S.R.L, </w:t>
      </w:r>
      <w:r w:rsidRPr="00B35FD0">
        <w:t>cu sediul  social  in – Mun. PITESTI, str. DACIA , nr.10, jud. ARGES, COD  CAEN – 9603 – ACTIVITATI  POMPE  FUNEBRE  SI  SIMILARE, AUTORIZATIE  SANITARA  DE  FUNCTIONARE  NR. 108/07.04.2022 – pentru  SPATIU  PRESTARI  SERVICII  FUNERARE   in   MUN.  PITESTI , STR. ANA  ASLAN, NR. 1,  JUDET  ARGES</w:t>
      </w:r>
      <w:r w:rsidRPr="00B35FD0">
        <w:rPr>
          <w:b/>
        </w:rPr>
        <w:t>;</w:t>
      </w:r>
    </w:p>
    <w:p w:rsidR="00B35FD0" w:rsidRPr="00B35FD0" w:rsidRDefault="00B35FD0" w:rsidP="00B35FD0">
      <w:pPr>
        <w:spacing w:line="240" w:lineRule="auto"/>
      </w:pPr>
      <w:r w:rsidRPr="00B35FD0">
        <w:rPr>
          <w:b/>
        </w:rPr>
        <w:t>DRAGOMIR  RENETA  INTREPRINDERE  INDIVIDUALA</w:t>
      </w:r>
      <w:r w:rsidRPr="00B35FD0">
        <w:t>, cu sediul social  in Municipiul PITESTI, str.MARESAL ION ANTONESCU, Bloc PS3, Scara A, Etaj 2, Ap. 10 , Judet  ARGES, COD  CAEN – 9603 -  ACTIVITATI  POMPE  FUNEBRE si  SIMILARE, AUTORIZATIE  SANITARA  DE  FUNCTIONARE  Nr. 184 /26.07.2022, pentru PUNCTUL de LUCRU din ORASUL  COSTESTI , Str.VICTORIEI, Bloc C3 - PARTER</w:t>
      </w:r>
    </w:p>
    <w:p w:rsidR="00826D80" w:rsidRDefault="00826D80" w:rsidP="00826D80">
      <w:pPr>
        <w:rPr>
          <w:b/>
        </w:rPr>
      </w:pPr>
      <w:r>
        <w:rPr>
          <w:b/>
        </w:rPr>
        <w:t>DAVROM  DREAMS  SRL</w:t>
      </w:r>
      <w:r w:rsidRPr="00826D80">
        <w:t>- cu sediul  social in Mun.  CURTEA  de  ARGES, str. Vasile  Lupu nr. 16R1, Judet  Arges</w:t>
      </w:r>
      <w:r w:rsidRPr="00826D80">
        <w:t xml:space="preserve"> </w:t>
      </w:r>
      <w:r w:rsidRPr="00826D80">
        <w:t>OBIECTIVUL:  UNITATE  PRESTARI  SERVICII  FUNERARE- Transport funerar si comercializare  articole  funerare:            AUTOVEHICULE  FUNERARE ( omologate  RAR): AG-31-WIP;AG-06-EKA; AG-25-EKA;</w:t>
      </w:r>
    </w:p>
    <w:p w:rsidR="00B35FD0" w:rsidRPr="002654D8" w:rsidRDefault="00B35FD0" w:rsidP="002654D8">
      <w:pPr>
        <w:rPr>
          <w:b/>
        </w:rPr>
      </w:pPr>
    </w:p>
    <w:p w:rsidR="002C7E43" w:rsidRDefault="002C7E43" w:rsidP="002C7E43">
      <w:bookmarkStart w:id="0" w:name="_GoBack"/>
      <w:bookmarkEnd w:id="0"/>
    </w:p>
    <w:p w:rsidR="002C7E43" w:rsidRDefault="002C7E43" w:rsidP="002C7E43"/>
    <w:p w:rsidR="00354E04" w:rsidRDefault="00C200C4" w:rsidP="00354E04">
      <w:pPr>
        <w:pStyle w:val="ListParagraph"/>
      </w:pPr>
      <w:r>
        <w:t xml:space="preserve"> </w:t>
      </w:r>
    </w:p>
    <w:p w:rsidR="00BE68D0" w:rsidRDefault="00BE68D0"/>
    <w:sectPr w:rsidR="00BE68D0" w:rsidSect="00B15418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B1BD5"/>
    <w:multiLevelType w:val="hybridMultilevel"/>
    <w:tmpl w:val="1638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04"/>
    <w:rsid w:val="002654D8"/>
    <w:rsid w:val="002C7E43"/>
    <w:rsid w:val="00354E04"/>
    <w:rsid w:val="0060521E"/>
    <w:rsid w:val="00826D80"/>
    <w:rsid w:val="009B4034"/>
    <w:rsid w:val="00B15418"/>
    <w:rsid w:val="00B35FD0"/>
    <w:rsid w:val="00BE68D0"/>
    <w:rsid w:val="00C200C4"/>
    <w:rsid w:val="00D80440"/>
    <w:rsid w:val="00E5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carmen.bocea</cp:lastModifiedBy>
  <cp:revision>11</cp:revision>
  <dcterms:created xsi:type="dcterms:W3CDTF">2021-01-28T10:20:00Z</dcterms:created>
  <dcterms:modified xsi:type="dcterms:W3CDTF">2023-09-27T05:51:00Z</dcterms:modified>
</cp:coreProperties>
</file>